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57" w:rsidRPr="00D90C57" w:rsidRDefault="00D90C57" w:rsidP="00D90C57">
      <w:pPr>
        <w:shd w:val="clear" w:color="auto" w:fill="FFD201"/>
        <w:spacing w:after="0" w:line="750" w:lineRule="atLeas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r w:rsidRPr="00D90C57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ТОРГОВО-ПРОМЫШЛЕННАЯ ПАЛАТА ПРИГЛАШАЕТ ПРЕДПРИНИМАТЕЛЕЙ НА ДЕЛОВОЙ ФОРУМ В УЗБЕКИСТАН</w:t>
      </w:r>
      <w:bookmarkStart w:id="0" w:name="_GoBack"/>
      <w:bookmarkEnd w:id="0"/>
    </w:p>
    <w:p w:rsidR="00D90C57" w:rsidRDefault="00D90C57" w:rsidP="00D90C57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</w:pPr>
    </w:p>
    <w:p w:rsidR="00D90C57" w:rsidRPr="00D90C57" w:rsidRDefault="00D90C57" w:rsidP="00D90C57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</w:pPr>
      <w:r w:rsidRPr="00D90C57"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  <w:t xml:space="preserve">26 сентября 2017 года в г. Ташкенте (Республика Узбекистан) Торгово-промышленная палата РФ и Российско-Узбекский Деловой Совет совместно с партнерскими организациями в Узбекистане проведут II </w:t>
      </w:r>
      <w:proofErr w:type="spellStart"/>
      <w:r w:rsidRPr="00D90C57"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  <w:t>Узбекско</w:t>
      </w:r>
      <w:proofErr w:type="spellEnd"/>
      <w:r w:rsidRPr="00D90C57"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  <w:t>-Российский деловой форум «Новые горизонты сотрудничества». К участию приглашаются представители бизнеса, заинтересованные в налаживании деловых отношений с Республикой Узбекистан.</w:t>
      </w:r>
    </w:p>
    <w:p w:rsidR="00D90C57" w:rsidRPr="00D90C57" w:rsidRDefault="00D90C57" w:rsidP="00D90C57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</w:pPr>
      <w:r w:rsidRPr="00D90C57"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  <w:t>В ходе форума планируется обсудить:</w:t>
      </w:r>
    </w:p>
    <w:p w:rsidR="00D90C57" w:rsidRPr="00D90C57" w:rsidRDefault="00D90C57" w:rsidP="00D90C57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</w:pPr>
      <w:r w:rsidRPr="00D90C57"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  <w:t>- проблемы и перспективы двустороннего сотрудничества;</w:t>
      </w:r>
    </w:p>
    <w:p w:rsidR="00D90C57" w:rsidRPr="00D90C57" w:rsidRDefault="00D90C57" w:rsidP="00D90C57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</w:pPr>
      <w:r w:rsidRPr="00D90C57"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  <w:t>- новые направления экспорта;</w:t>
      </w:r>
    </w:p>
    <w:p w:rsidR="00D90C57" w:rsidRPr="00D90C57" w:rsidRDefault="00D90C57" w:rsidP="00D90C57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</w:pPr>
      <w:r w:rsidRPr="00D90C57"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  <w:t>- инвестиционные проекты двух стран.</w:t>
      </w:r>
    </w:p>
    <w:p w:rsidR="00D90C57" w:rsidRPr="00D90C57" w:rsidRDefault="00D90C57" w:rsidP="00D90C57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</w:pPr>
      <w:r w:rsidRPr="00D90C57"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  <w:t xml:space="preserve">В этом году во II </w:t>
      </w:r>
      <w:proofErr w:type="spellStart"/>
      <w:r w:rsidRPr="00D90C57"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  <w:t>Узбекско</w:t>
      </w:r>
      <w:proofErr w:type="spellEnd"/>
      <w:r w:rsidRPr="00D90C57"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  <w:t>-Российском деловом форуме «Новые горизонты сотрудничества» предполагается более 60 предприятий и организаций России, в том числе представители Государственной Думы РФ, Министерства промышленности и торговли РФ, Министерства экономического развития и МИД РФ. Столь же высокое представительство предполагается со стороны Республики Узбекистан.</w:t>
      </w:r>
    </w:p>
    <w:p w:rsidR="00D90C57" w:rsidRPr="00D90C57" w:rsidRDefault="00D90C57" w:rsidP="00D90C57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</w:pPr>
      <w:r w:rsidRPr="00D90C57"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  <w:t>Форум будет способствовать укреплению торгово-экономических связей двух стран и развитию экспорта российских предприятий.</w:t>
      </w:r>
    </w:p>
    <w:p w:rsidR="00D90C57" w:rsidRPr="00D90C57" w:rsidRDefault="00D90C57" w:rsidP="00D90C57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</w:pPr>
      <w:hyperlink r:id="rId5" w:history="1">
        <w:r w:rsidRPr="00D90C57">
          <w:rPr>
            <w:rFonts w:ascii="Times New Roman" w:eastAsia="Times New Roman" w:hAnsi="Times New Roman" w:cs="Times New Roman"/>
            <w:color w:val="5F86F2"/>
            <w:sz w:val="24"/>
            <w:szCs w:val="24"/>
            <w:lang w:eastAsia="ru-RU"/>
          </w:rPr>
          <w:t>Заявки</w:t>
        </w:r>
      </w:hyperlink>
      <w:r w:rsidRPr="00D90C57"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  <w:t> принимаются до 1 сентября 2017 года.</w:t>
      </w:r>
    </w:p>
    <w:p w:rsidR="00D90C57" w:rsidRPr="00D90C57" w:rsidRDefault="00D90C57" w:rsidP="00D90C57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</w:pPr>
      <w:r w:rsidRPr="00D90C57"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  <w:t>Для получения более подробной информации по программе Форума, а также включения Вашего предприятия в состав делегации необходимо обратиться в Оргкомитет Форума.</w:t>
      </w:r>
    </w:p>
    <w:p w:rsidR="00D90C57" w:rsidRPr="00D90C57" w:rsidRDefault="00D90C57" w:rsidP="00D90C57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</w:pPr>
      <w:r w:rsidRPr="00D90C57"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  <w:t>Контактное лицо – Осипова Наталья Валентиновна, тел. (351) 263-24-64, 265-39-77, 265-58-15,</w:t>
      </w:r>
    </w:p>
    <w:p w:rsidR="00D90C57" w:rsidRPr="00D90C57" w:rsidRDefault="00D90C57" w:rsidP="00D90C57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</w:pPr>
      <w:r w:rsidRPr="00D90C57"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  <w:t>e-</w:t>
      </w:r>
      <w:proofErr w:type="spellStart"/>
      <w:r w:rsidRPr="00D90C57"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  <w:t>mail</w:t>
      </w:r>
      <w:proofErr w:type="spellEnd"/>
      <w:r w:rsidRPr="00D90C57">
        <w:rPr>
          <w:rFonts w:ascii="Times New Roman" w:eastAsia="Times New Roman" w:hAnsi="Times New Roman" w:cs="Times New Roman"/>
          <w:color w:val="1C2745"/>
          <w:sz w:val="24"/>
          <w:szCs w:val="24"/>
          <w:lang w:eastAsia="ru-RU"/>
        </w:rPr>
        <w:t>: </w:t>
      </w:r>
      <w:hyperlink r:id="rId6" w:history="1">
        <w:r w:rsidRPr="00D90C57">
          <w:rPr>
            <w:rFonts w:ascii="Times New Roman" w:eastAsia="Times New Roman" w:hAnsi="Times New Roman" w:cs="Times New Roman"/>
            <w:color w:val="5F86F2"/>
            <w:sz w:val="24"/>
            <w:szCs w:val="24"/>
            <w:lang w:eastAsia="ru-RU"/>
          </w:rPr>
          <w:t>ves@tpp74.ru</w:t>
        </w:r>
      </w:hyperlink>
    </w:p>
    <w:p w:rsidR="00C97106" w:rsidRPr="00D90C57" w:rsidRDefault="00D90C57" w:rsidP="00D90C57">
      <w:pPr>
        <w:spacing w:after="0"/>
        <w:rPr>
          <w:rFonts w:ascii="Times New Roman" w:hAnsi="Times New Roman" w:cs="Times New Roman"/>
        </w:rPr>
      </w:pPr>
    </w:p>
    <w:sectPr w:rsidR="00C97106" w:rsidRPr="00D9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A4"/>
    <w:rsid w:val="00425CDD"/>
    <w:rsid w:val="00B37AA4"/>
    <w:rsid w:val="00D90C57"/>
    <w:rsid w:val="00E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825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79338">
                      <w:marLeft w:val="-480"/>
                      <w:marRight w:val="915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42743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s@tpp74.ru" TargetMode="External"/><Relationship Id="rId5" Type="http://schemas.openxmlformats.org/officeDocument/2006/relationships/hyperlink" Target="http://xn--74-6kcdtbngab0dhyacwee4w.xn--p1ai/news/%D0%90%D0%9D%D0%9A%D0%95%D0%A2%D0%90%20%D1%83%D1%87%D0%B0%D1%81%D1%82%D0%BD%D0%B8%D0%BA%D0%B0%20%D0%9E%D0%B1%D1%89%D0%B0%D1%8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2017-08-22T05:43:00Z</dcterms:created>
  <dcterms:modified xsi:type="dcterms:W3CDTF">2017-08-22T05:43:00Z</dcterms:modified>
</cp:coreProperties>
</file>